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7B" w:rsidRPr="00E74F95" w:rsidRDefault="000318FD" w:rsidP="00D9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Прокуратура Московского района г. Н. Новгорода </w:t>
      </w:r>
      <w:proofErr w:type="gramStart"/>
      <w:r>
        <w:rPr>
          <w:b/>
          <w:sz w:val="28"/>
          <w:szCs w:val="28"/>
        </w:rPr>
        <w:t>разъясняет  о</w:t>
      </w:r>
      <w:proofErr w:type="gramEnd"/>
      <w:r>
        <w:rPr>
          <w:b/>
          <w:sz w:val="28"/>
          <w:szCs w:val="28"/>
        </w:rPr>
        <w:t xml:space="preserve"> м</w:t>
      </w:r>
      <w:r w:rsidR="00E74F95" w:rsidRPr="00E74F95">
        <w:rPr>
          <w:b/>
          <w:sz w:val="28"/>
          <w:szCs w:val="28"/>
        </w:rPr>
        <w:t>ер</w:t>
      </w:r>
      <w:r w:rsidR="00D91AB5">
        <w:rPr>
          <w:b/>
          <w:sz w:val="28"/>
          <w:szCs w:val="28"/>
        </w:rPr>
        <w:t>ах</w:t>
      </w:r>
      <w:r w:rsidR="00E74F95" w:rsidRPr="00E74F95">
        <w:rPr>
          <w:b/>
          <w:sz w:val="28"/>
          <w:szCs w:val="28"/>
        </w:rPr>
        <w:t xml:space="preserve"> социальной поддержки</w:t>
      </w:r>
      <w:r w:rsidR="00D91AB5">
        <w:rPr>
          <w:b/>
          <w:sz w:val="28"/>
          <w:szCs w:val="28"/>
        </w:rPr>
        <w:t xml:space="preserve"> для</w:t>
      </w:r>
      <w:r w:rsidR="00E74F95" w:rsidRPr="00E74F95">
        <w:rPr>
          <w:b/>
          <w:sz w:val="28"/>
          <w:szCs w:val="28"/>
        </w:rPr>
        <w:t xml:space="preserve"> многодетных семей</w:t>
      </w:r>
    </w:p>
    <w:p w:rsidR="00E74F95" w:rsidRDefault="00E74F95" w:rsidP="00F11669">
      <w:pPr>
        <w:jc w:val="both"/>
      </w:pPr>
    </w:p>
    <w:p w:rsidR="00E74F95" w:rsidRDefault="00E74F95" w:rsidP="00F11669">
      <w:pPr>
        <w:ind w:firstLine="709"/>
        <w:jc w:val="both"/>
        <w:rPr>
          <w:bCs/>
          <w:sz w:val="28"/>
          <w:szCs w:val="28"/>
        </w:rPr>
      </w:pPr>
      <w:r w:rsidRPr="00E74F95">
        <w:rPr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Указу</w:t>
      </w:r>
      <w:r w:rsidRPr="00E74F95">
        <w:rPr>
          <w:bCs/>
          <w:sz w:val="28"/>
          <w:szCs w:val="28"/>
        </w:rPr>
        <w:t xml:space="preserve"> Президента Российской Федерации от 23 января 2024 г</w:t>
      </w:r>
      <w:r w:rsidR="00373214">
        <w:rPr>
          <w:bCs/>
          <w:sz w:val="28"/>
          <w:szCs w:val="28"/>
        </w:rPr>
        <w:t xml:space="preserve">ода </w:t>
      </w:r>
      <w:r w:rsidRPr="00E74F95">
        <w:rPr>
          <w:bCs/>
          <w:sz w:val="28"/>
          <w:szCs w:val="28"/>
        </w:rPr>
        <w:t>№ 63 «О мерах социальной поддержки многодетных семей</w:t>
      </w:r>
      <w:proofErr w:type="gramStart"/>
      <w:r w:rsidRPr="00E74F9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E74F95">
        <w:rPr>
          <w:rFonts w:ascii="Segoe UI" w:hAnsi="Segoe UI" w:cs="Segoe UI"/>
          <w:color w:val="272626"/>
          <w:sz w:val="23"/>
          <w:szCs w:val="23"/>
          <w:shd w:val="clear" w:color="auto" w:fill="FFFFFF"/>
        </w:rPr>
        <w:t xml:space="preserve"> </w:t>
      </w:r>
      <w:r w:rsidRPr="00E74F95">
        <w:rPr>
          <w:bCs/>
          <w:sz w:val="28"/>
          <w:szCs w:val="28"/>
        </w:rPr>
        <w:t>многодетной</w:t>
      </w:r>
      <w:proofErr w:type="gramEnd"/>
      <w:r w:rsidRPr="00E74F95">
        <w:rPr>
          <w:bCs/>
          <w:sz w:val="28"/>
          <w:szCs w:val="28"/>
        </w:rPr>
        <w:t xml:space="preserve"> семьей в России признается семья, имеющая трех и более детей, статус которой устанавливается бессрочно.</w:t>
      </w:r>
    </w:p>
    <w:p w:rsidR="00E74F95" w:rsidRDefault="00E74F95" w:rsidP="00F11669">
      <w:pPr>
        <w:ind w:firstLine="709"/>
        <w:jc w:val="both"/>
        <w:rPr>
          <w:sz w:val="28"/>
          <w:szCs w:val="28"/>
        </w:rPr>
      </w:pPr>
      <w:r w:rsidRPr="00E74F95">
        <w:rPr>
          <w:sz w:val="28"/>
          <w:szCs w:val="28"/>
        </w:rPr>
        <w:t xml:space="preserve">Предоставление многодетным семьям мер социальной поддержки  осуществляется до </w:t>
      </w:r>
      <w:bookmarkStart w:id="0" w:name="_GoBack"/>
      <w:bookmarkEnd w:id="0"/>
      <w:r w:rsidRPr="00E74F95">
        <w:rPr>
          <w:sz w:val="28"/>
          <w:szCs w:val="28"/>
        </w:rPr>
        <w:t>достижения старшим</w:t>
      </w:r>
      <w:r>
        <w:rPr>
          <w:sz w:val="28"/>
          <w:szCs w:val="28"/>
        </w:rPr>
        <w:t xml:space="preserve"> </w:t>
      </w:r>
      <w:r w:rsidRPr="00E74F95">
        <w:rPr>
          <w:sz w:val="28"/>
          <w:szCs w:val="28"/>
        </w:rPr>
        <w:t>ребенком возраста 18 лет или возраста 23 лет при условии его очного обучения в образовательной организации.</w:t>
      </w:r>
    </w:p>
    <w:p w:rsidR="00E74F95" w:rsidRDefault="00E74F95" w:rsidP="00F11669">
      <w:pPr>
        <w:ind w:firstLine="709"/>
        <w:jc w:val="both"/>
        <w:rPr>
          <w:sz w:val="28"/>
          <w:szCs w:val="28"/>
        </w:rPr>
      </w:pPr>
      <w:r w:rsidRPr="00E74F95">
        <w:rPr>
          <w:sz w:val="28"/>
          <w:szCs w:val="28"/>
        </w:rPr>
        <w:t>Государством гарантируется, в частности, предоставление пособий и выплат в связи с рождением и воспитанием детей, предоставление мер поддержки в сфере трудовых отношений, досрочное назначение женщинам страховой пенсии по старости.</w:t>
      </w:r>
    </w:p>
    <w:p w:rsidR="0007018A" w:rsidRPr="0007018A" w:rsidRDefault="0007018A" w:rsidP="00F11669">
      <w:pPr>
        <w:ind w:firstLine="709"/>
        <w:jc w:val="both"/>
        <w:rPr>
          <w:sz w:val="28"/>
          <w:szCs w:val="28"/>
        </w:rPr>
      </w:pPr>
      <w:r w:rsidRPr="0007018A">
        <w:rPr>
          <w:sz w:val="28"/>
          <w:szCs w:val="28"/>
        </w:rPr>
        <w:t>Работники, которые воспитывают троих и больше детей, могут уходить в ежегодный оплачиваемый отпуск в удобное для них время, пока младшему ребенку не исполнится 14 лет.</w:t>
      </w:r>
    </w:p>
    <w:p w:rsidR="0007018A" w:rsidRPr="0007018A" w:rsidRDefault="0007018A" w:rsidP="00F11669">
      <w:pPr>
        <w:ind w:firstLine="709"/>
        <w:jc w:val="both"/>
        <w:rPr>
          <w:sz w:val="28"/>
          <w:szCs w:val="28"/>
        </w:rPr>
      </w:pPr>
      <w:r w:rsidRPr="0007018A">
        <w:rPr>
          <w:sz w:val="28"/>
          <w:szCs w:val="28"/>
        </w:rPr>
        <w:t>Кроме того, привлекать таких работников к ночной и сверхурочной работе можно только с их письменного согласия. </w:t>
      </w:r>
    </w:p>
    <w:p w:rsidR="0007018A" w:rsidRDefault="0007018A" w:rsidP="00F11669">
      <w:pPr>
        <w:ind w:firstLine="709"/>
        <w:jc w:val="both"/>
        <w:rPr>
          <w:sz w:val="28"/>
          <w:szCs w:val="28"/>
        </w:rPr>
      </w:pPr>
      <w:r w:rsidRPr="0007018A">
        <w:rPr>
          <w:sz w:val="28"/>
          <w:szCs w:val="28"/>
        </w:rPr>
        <w:t>Женщины, у которых трое детей, могут выйти на пенсию в 57 лет, четверо — в 56 лет, пятеро или больше</w:t>
      </w:r>
      <w:r w:rsidR="00373214">
        <w:rPr>
          <w:sz w:val="28"/>
          <w:szCs w:val="28"/>
        </w:rPr>
        <w:t xml:space="preserve"> детей</w:t>
      </w:r>
      <w:r w:rsidRPr="0007018A">
        <w:rPr>
          <w:sz w:val="28"/>
          <w:szCs w:val="28"/>
        </w:rPr>
        <w:t xml:space="preserve"> — в 50 лет. При этом все дети на момент оформления досрочной пенсии должны быть старше 8 лет. </w:t>
      </w:r>
    </w:p>
    <w:p w:rsidR="00E74F95" w:rsidRPr="00E74F95" w:rsidRDefault="00E74F95" w:rsidP="00F11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E74F95">
        <w:rPr>
          <w:sz w:val="28"/>
          <w:szCs w:val="28"/>
        </w:rPr>
        <w:t>, рекомендовано установить такие меры социальной поддержки, как:</w:t>
      </w:r>
    </w:p>
    <w:p w:rsidR="00E74F95" w:rsidRPr="00E74F95" w:rsidRDefault="00E74F95" w:rsidP="00F11669">
      <w:pPr>
        <w:ind w:firstLine="709"/>
        <w:jc w:val="both"/>
        <w:rPr>
          <w:sz w:val="28"/>
          <w:szCs w:val="28"/>
        </w:rPr>
      </w:pPr>
      <w:r w:rsidRPr="00E74F95">
        <w:rPr>
          <w:sz w:val="28"/>
          <w:szCs w:val="28"/>
        </w:rPr>
        <w:t>-</w:t>
      </w:r>
      <w:r w:rsidR="00373214">
        <w:rPr>
          <w:sz w:val="28"/>
          <w:szCs w:val="28"/>
        </w:rPr>
        <w:tab/>
      </w:r>
      <w:r w:rsidRPr="00E74F95">
        <w:rPr>
          <w:sz w:val="28"/>
          <w:szCs w:val="28"/>
        </w:rPr>
        <w:t xml:space="preserve">бесплатное обеспечение детей в возрасте до 6 лет </w:t>
      </w:r>
      <w:r>
        <w:rPr>
          <w:sz w:val="28"/>
          <w:szCs w:val="28"/>
        </w:rPr>
        <w:t>л</w:t>
      </w:r>
      <w:r w:rsidRPr="00E74F95">
        <w:rPr>
          <w:sz w:val="28"/>
          <w:szCs w:val="28"/>
        </w:rPr>
        <w:t>екарственными препаратами;</w:t>
      </w:r>
    </w:p>
    <w:p w:rsidR="00E74F95" w:rsidRPr="00E74F95" w:rsidRDefault="00E74F95" w:rsidP="00F11669">
      <w:pPr>
        <w:ind w:firstLine="709"/>
        <w:jc w:val="both"/>
        <w:rPr>
          <w:sz w:val="28"/>
          <w:szCs w:val="28"/>
        </w:rPr>
      </w:pPr>
      <w:r w:rsidRPr="00E74F95">
        <w:rPr>
          <w:sz w:val="28"/>
          <w:szCs w:val="28"/>
        </w:rPr>
        <w:t>- предоставление бесплатного питания обучающимся в общеобразовательных и профессиональных образовательных организациях;</w:t>
      </w:r>
    </w:p>
    <w:p w:rsidR="00E74F95" w:rsidRPr="00E74F95" w:rsidRDefault="00E74F95" w:rsidP="00F11669">
      <w:pPr>
        <w:ind w:firstLine="709"/>
        <w:jc w:val="both"/>
        <w:rPr>
          <w:sz w:val="28"/>
          <w:szCs w:val="28"/>
        </w:rPr>
      </w:pPr>
      <w:r w:rsidRPr="00E74F95">
        <w:rPr>
          <w:sz w:val="28"/>
          <w:szCs w:val="28"/>
        </w:rPr>
        <w:t>-</w:t>
      </w:r>
      <w:r w:rsidR="00373214">
        <w:rPr>
          <w:sz w:val="28"/>
          <w:szCs w:val="28"/>
        </w:rPr>
        <w:tab/>
      </w:r>
      <w:r w:rsidRPr="00E74F95">
        <w:rPr>
          <w:sz w:val="28"/>
          <w:szCs w:val="28"/>
        </w:rPr>
        <w:t>предоставление обучающимся общеобразовательных организаций бесплатного проезда автомобильным транспортом (за исключением такси) в городском и пригородном сообщении;</w:t>
      </w:r>
    </w:p>
    <w:p w:rsidR="00E74F95" w:rsidRPr="00E74F95" w:rsidRDefault="00E74F95" w:rsidP="00F11669">
      <w:pPr>
        <w:ind w:firstLine="709"/>
        <w:jc w:val="both"/>
        <w:rPr>
          <w:sz w:val="28"/>
          <w:szCs w:val="28"/>
        </w:rPr>
      </w:pPr>
      <w:r w:rsidRPr="00E74F95">
        <w:rPr>
          <w:sz w:val="28"/>
          <w:szCs w:val="28"/>
        </w:rPr>
        <w:t>- прием детей в организации, осуществляющие образовательную деятельность по реализации образовательных программ дошкольного образования, в первоочередном порядке;</w:t>
      </w:r>
    </w:p>
    <w:p w:rsidR="00E74F95" w:rsidRPr="00E74F95" w:rsidRDefault="00E74F95" w:rsidP="00F11669">
      <w:pPr>
        <w:ind w:firstLine="709"/>
        <w:jc w:val="both"/>
        <w:rPr>
          <w:sz w:val="28"/>
          <w:szCs w:val="28"/>
        </w:rPr>
      </w:pPr>
      <w:r w:rsidRPr="00E74F95">
        <w:rPr>
          <w:sz w:val="28"/>
          <w:szCs w:val="28"/>
        </w:rPr>
        <w:t>-</w:t>
      </w:r>
      <w:r w:rsidR="00373214">
        <w:rPr>
          <w:sz w:val="28"/>
          <w:szCs w:val="28"/>
        </w:rPr>
        <w:tab/>
      </w:r>
      <w:r w:rsidRPr="00E74F95">
        <w:rPr>
          <w:sz w:val="28"/>
          <w:szCs w:val="28"/>
        </w:rPr>
        <w:t>предоставление льгот по оплате жилья и коммунальных услуг в размере не ниже 30 процентов от установленного размера оплаты;</w:t>
      </w:r>
    </w:p>
    <w:p w:rsidR="00E74F95" w:rsidRDefault="00E74F95" w:rsidP="00F11669">
      <w:pPr>
        <w:ind w:firstLine="709"/>
        <w:jc w:val="both"/>
        <w:rPr>
          <w:sz w:val="28"/>
          <w:szCs w:val="28"/>
        </w:rPr>
      </w:pPr>
      <w:r w:rsidRPr="00E74F95">
        <w:rPr>
          <w:sz w:val="28"/>
          <w:szCs w:val="28"/>
        </w:rPr>
        <w:t>-</w:t>
      </w:r>
      <w:r w:rsidR="00373214">
        <w:rPr>
          <w:sz w:val="28"/>
          <w:szCs w:val="28"/>
        </w:rPr>
        <w:tab/>
      </w:r>
      <w:r w:rsidRPr="00E74F95">
        <w:rPr>
          <w:sz w:val="28"/>
          <w:szCs w:val="28"/>
        </w:rPr>
        <w:t>содействие в улучшении жилищных условий и предоставлении земельных участков, обеспеченных необходимыми объектами инфраструктуры.</w:t>
      </w:r>
    </w:p>
    <w:p w:rsidR="00E74F95" w:rsidRDefault="00E74F95" w:rsidP="00F11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улучшения жилищных условий, то в законодательстве продлено действие такой меры поддержки, как погашение задолженности по ипотечному кредиту в сумме 450 тысяч рублей. В этом случае, </w:t>
      </w:r>
      <w:r w:rsidR="0007018A">
        <w:rPr>
          <w:sz w:val="28"/>
          <w:szCs w:val="28"/>
        </w:rPr>
        <w:t>третий или последующий ребенок должен родит</w:t>
      </w:r>
      <w:r w:rsidR="00F11669">
        <w:rPr>
          <w:sz w:val="28"/>
          <w:szCs w:val="28"/>
        </w:rPr>
        <w:t>ь</w:t>
      </w:r>
      <w:r w:rsidR="0007018A">
        <w:rPr>
          <w:sz w:val="28"/>
          <w:szCs w:val="28"/>
        </w:rPr>
        <w:t xml:space="preserve">ся с 1 января 2019 года по 31 декабря 2030 года. </w:t>
      </w:r>
    </w:p>
    <w:p w:rsidR="00D64CD7" w:rsidRPr="00E74F95" w:rsidRDefault="00D64CD7" w:rsidP="00F11669">
      <w:pPr>
        <w:ind w:firstLine="709"/>
        <w:jc w:val="both"/>
        <w:rPr>
          <w:sz w:val="28"/>
          <w:szCs w:val="28"/>
        </w:rPr>
      </w:pPr>
    </w:p>
    <w:sectPr w:rsidR="00D64CD7" w:rsidRPr="00E74F95" w:rsidSect="003732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4FC"/>
    <w:rsid w:val="000318FD"/>
    <w:rsid w:val="0007018A"/>
    <w:rsid w:val="00125216"/>
    <w:rsid w:val="0030091B"/>
    <w:rsid w:val="00373214"/>
    <w:rsid w:val="005E4039"/>
    <w:rsid w:val="006034FC"/>
    <w:rsid w:val="00AC547F"/>
    <w:rsid w:val="00C07CBF"/>
    <w:rsid w:val="00D64CD7"/>
    <w:rsid w:val="00D91AB5"/>
    <w:rsid w:val="00E74F95"/>
    <w:rsid w:val="00F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3FA6"/>
  <w15:docId w15:val="{EDBBF875-A2F2-4613-B4F5-9B86D6D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C07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216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1"/>
    <w:link w:val="a4"/>
    <w:rsid w:val="00C07CBF"/>
    <w:pPr>
      <w:keepLines w:val="0"/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Cs w:val="24"/>
      <w:u w:val="single"/>
      <w:lang w:eastAsia="ru-RU"/>
    </w:rPr>
  </w:style>
  <w:style w:type="character" w:customStyle="1" w:styleId="a4">
    <w:name w:val="Заголовок мой Знак"/>
    <w:basedOn w:val="10"/>
    <w:link w:val="a3"/>
    <w:rsid w:val="00C07CBF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5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XO Thames"/>
            <a:ea typeface="XO Thames"/>
            <a:cs typeface="XO Thames"/>
            <a:sym typeface="XO Tha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9525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XO Thames"/>
            <a:ea typeface="XO Thames"/>
            <a:cs typeface="XO Thames"/>
            <a:sym typeface="XO Tha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Тутынина</dc:creator>
  <cp:keywords/>
  <dc:description/>
  <cp:lastModifiedBy>Карташова Полина Геннадьевна</cp:lastModifiedBy>
  <cp:revision>4</cp:revision>
  <cp:lastPrinted>2024-08-12T12:37:00Z</cp:lastPrinted>
  <dcterms:created xsi:type="dcterms:W3CDTF">2024-08-01T07:22:00Z</dcterms:created>
  <dcterms:modified xsi:type="dcterms:W3CDTF">2024-08-16T13:01:00Z</dcterms:modified>
</cp:coreProperties>
</file>